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78697" w14:textId="77777777" w:rsidR="007C4CA2" w:rsidRDefault="007C4CA2" w:rsidP="007C4CA2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C4CA2">
        <w:rPr>
          <w:rFonts w:ascii="Times New Roman" w:hAnsi="Times New Roman" w:cs="Times New Roman"/>
        </w:rPr>
        <w:t xml:space="preserve">Приложение 2 </w:t>
      </w:r>
    </w:p>
    <w:p w14:paraId="060E4590" w14:textId="77777777" w:rsidR="007C4CA2" w:rsidRDefault="007C4CA2" w:rsidP="007C4CA2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C4CA2">
        <w:rPr>
          <w:rFonts w:ascii="Times New Roman" w:hAnsi="Times New Roman" w:cs="Times New Roman"/>
        </w:rPr>
        <w:t xml:space="preserve">к Положению об осуществлении </w:t>
      </w:r>
    </w:p>
    <w:p w14:paraId="5447F84B" w14:textId="77777777" w:rsidR="007C4CA2" w:rsidRDefault="007C4CA2" w:rsidP="007C4CA2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C4CA2">
        <w:rPr>
          <w:rFonts w:ascii="Times New Roman" w:hAnsi="Times New Roman" w:cs="Times New Roman"/>
        </w:rPr>
        <w:t xml:space="preserve">МКУ «ЦЕНТРАЛИЗОВАННАЯ БУХГАЛТЕРИЯ» </w:t>
      </w:r>
    </w:p>
    <w:p w14:paraId="0D02A743" w14:textId="77777777" w:rsidR="00127ED0" w:rsidRDefault="007C4CA2" w:rsidP="007C4CA2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C4CA2">
        <w:rPr>
          <w:rFonts w:ascii="Times New Roman" w:hAnsi="Times New Roman" w:cs="Times New Roman"/>
        </w:rPr>
        <w:t xml:space="preserve">внутреннего финансового </w:t>
      </w:r>
      <w:r w:rsidR="00127ED0">
        <w:rPr>
          <w:rFonts w:ascii="Times New Roman" w:hAnsi="Times New Roman" w:cs="Times New Roman"/>
        </w:rPr>
        <w:t xml:space="preserve">контроля </w:t>
      </w:r>
      <w:r w:rsidRPr="007C4CA2">
        <w:rPr>
          <w:rFonts w:ascii="Times New Roman" w:hAnsi="Times New Roman" w:cs="Times New Roman"/>
        </w:rPr>
        <w:t>по ведению</w:t>
      </w:r>
    </w:p>
    <w:p w14:paraId="68AC3441" w14:textId="3EB93AF0" w:rsidR="007C4CA2" w:rsidRDefault="007C4CA2" w:rsidP="007C4CA2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C4CA2">
        <w:rPr>
          <w:rFonts w:ascii="Times New Roman" w:hAnsi="Times New Roman" w:cs="Times New Roman"/>
        </w:rPr>
        <w:t xml:space="preserve"> бюджетного</w:t>
      </w:r>
      <w:r w:rsidR="00127ED0">
        <w:rPr>
          <w:rFonts w:ascii="Times New Roman" w:hAnsi="Times New Roman" w:cs="Times New Roman"/>
        </w:rPr>
        <w:t xml:space="preserve"> </w:t>
      </w:r>
      <w:r w:rsidRPr="007C4CA2">
        <w:rPr>
          <w:rFonts w:ascii="Times New Roman" w:hAnsi="Times New Roman" w:cs="Times New Roman"/>
        </w:rPr>
        <w:t xml:space="preserve">учета, составлению и представлению </w:t>
      </w:r>
    </w:p>
    <w:p w14:paraId="714C0148" w14:textId="04B53BD7" w:rsidR="007C4CA2" w:rsidRPr="007C4CA2" w:rsidRDefault="007C4CA2" w:rsidP="00127ED0">
      <w:pPr>
        <w:spacing w:after="0"/>
        <w:ind w:firstLine="708"/>
        <w:jc w:val="right"/>
        <w:rPr>
          <w:rFonts w:ascii="Times New Roman" w:hAnsi="Times New Roman" w:cs="Times New Roman"/>
        </w:rPr>
      </w:pPr>
      <w:r w:rsidRPr="007C4CA2">
        <w:rPr>
          <w:rFonts w:ascii="Times New Roman" w:hAnsi="Times New Roman" w:cs="Times New Roman"/>
        </w:rPr>
        <w:t xml:space="preserve">бюджетной отчетности </w:t>
      </w:r>
    </w:p>
    <w:p w14:paraId="752D83EB" w14:textId="77777777" w:rsidR="007C4CA2" w:rsidRDefault="007C4CA2" w:rsidP="003130D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07C9EA" w14:textId="7AA38ACA" w:rsidR="007C4CA2" w:rsidRPr="007C4CA2" w:rsidRDefault="003130D4" w:rsidP="007C4C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4CA2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7C4CA2" w:rsidRPr="007C4CA2">
        <w:rPr>
          <w:rFonts w:ascii="Times New Roman" w:hAnsi="Times New Roman" w:cs="Times New Roman"/>
          <w:sz w:val="24"/>
          <w:szCs w:val="24"/>
        </w:rPr>
        <w:t>приказом</w:t>
      </w:r>
    </w:p>
    <w:p w14:paraId="30FFCDA4" w14:textId="6517A394" w:rsidR="003130D4" w:rsidRPr="007C4CA2" w:rsidRDefault="007C4CA2" w:rsidP="007C4C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C4CA2">
        <w:rPr>
          <w:rFonts w:ascii="Times New Roman" w:hAnsi="Times New Roman" w:cs="Times New Roman"/>
          <w:sz w:val="24"/>
          <w:szCs w:val="24"/>
        </w:rPr>
        <w:t xml:space="preserve">МКУ «ЦЕНТРАЛИЗОВАННАЯ БУХГАЛТЕРИЯ» </w:t>
      </w:r>
    </w:p>
    <w:p w14:paraId="1A1979D1" w14:textId="77777777" w:rsidR="007C4CA2" w:rsidRPr="007C4CA2" w:rsidRDefault="007C4CA2" w:rsidP="007C4CA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428349" w14:textId="05D68ED9" w:rsidR="003130D4" w:rsidRPr="007C4CA2" w:rsidRDefault="003130D4" w:rsidP="003130D4">
      <w:pPr>
        <w:jc w:val="right"/>
        <w:rPr>
          <w:rFonts w:ascii="Times New Roman" w:hAnsi="Times New Roman" w:cs="Times New Roman"/>
        </w:rPr>
      </w:pPr>
      <w:r w:rsidRPr="007C4CA2">
        <w:rPr>
          <w:rFonts w:ascii="Times New Roman" w:hAnsi="Times New Roman" w:cs="Times New Roman"/>
          <w:sz w:val="24"/>
          <w:szCs w:val="24"/>
        </w:rPr>
        <w:t>от «___» ______________ года №__</w:t>
      </w:r>
      <w:r w:rsidR="007C4CA2" w:rsidRPr="007C4CA2">
        <w:rPr>
          <w:rFonts w:ascii="Times New Roman" w:hAnsi="Times New Roman" w:cs="Times New Roman"/>
          <w:sz w:val="24"/>
          <w:szCs w:val="24"/>
        </w:rPr>
        <w:t>___</w:t>
      </w:r>
      <w:r w:rsidRPr="007C4CA2">
        <w:rPr>
          <w:rFonts w:ascii="Times New Roman" w:hAnsi="Times New Roman" w:cs="Times New Roman"/>
          <w:sz w:val="24"/>
          <w:szCs w:val="24"/>
        </w:rPr>
        <w:t>_</w:t>
      </w:r>
    </w:p>
    <w:p w14:paraId="67E90BCE" w14:textId="58BD657E" w:rsidR="007C4CA2" w:rsidRPr="007C4CA2" w:rsidRDefault="007C4CA2" w:rsidP="007C4CA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4CA2">
        <w:rPr>
          <w:rFonts w:ascii="Times New Roman" w:hAnsi="Times New Roman" w:cs="Times New Roman"/>
          <w:sz w:val="24"/>
          <w:szCs w:val="24"/>
        </w:rPr>
        <w:t>ПЛАН</w:t>
      </w:r>
    </w:p>
    <w:p w14:paraId="537C0AF6" w14:textId="1A6433CB" w:rsidR="007C4CA2" w:rsidRPr="007C4CA2" w:rsidRDefault="007C4CA2" w:rsidP="007C4CA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4CA2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127ED0">
        <w:rPr>
          <w:rFonts w:ascii="Times New Roman" w:hAnsi="Times New Roman" w:cs="Times New Roman"/>
          <w:sz w:val="24"/>
          <w:szCs w:val="24"/>
        </w:rPr>
        <w:t>контрольных</w:t>
      </w:r>
      <w:r w:rsidRPr="007C4CA2">
        <w:rPr>
          <w:rFonts w:ascii="Times New Roman" w:hAnsi="Times New Roman" w:cs="Times New Roman"/>
          <w:sz w:val="24"/>
          <w:szCs w:val="24"/>
        </w:rPr>
        <w:t xml:space="preserve"> мероприятий на ________ год</w:t>
      </w:r>
    </w:p>
    <w:p w14:paraId="39FB4E5B" w14:textId="77777777" w:rsidR="007C4CA2" w:rsidRPr="007C4CA2" w:rsidRDefault="007C4CA2" w:rsidP="007C4CA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4CA2">
        <w:rPr>
          <w:rFonts w:ascii="Times New Roman" w:hAnsi="Times New Roman" w:cs="Times New Roman"/>
          <w:sz w:val="24"/>
          <w:szCs w:val="24"/>
        </w:rPr>
        <w:t xml:space="preserve">и период до срока представления консолидированной (индивидуальной) </w:t>
      </w:r>
    </w:p>
    <w:p w14:paraId="6724FB59" w14:textId="6D90BD59" w:rsidR="007C4CA2" w:rsidRDefault="007C4CA2" w:rsidP="007C4CA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4CA2">
        <w:rPr>
          <w:rFonts w:ascii="Times New Roman" w:hAnsi="Times New Roman" w:cs="Times New Roman"/>
          <w:sz w:val="24"/>
          <w:szCs w:val="24"/>
        </w:rPr>
        <w:t>годовой бюджетной отчетности субъектов централизованного учета за ______ год</w:t>
      </w:r>
    </w:p>
    <w:p w14:paraId="64BCF68B" w14:textId="77777777" w:rsidR="007C4CA2" w:rsidRPr="007C4CA2" w:rsidRDefault="007C4CA2" w:rsidP="007C4CA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3130D4" w:rsidRPr="006D55E9" w14:paraId="2282C68E" w14:textId="77777777" w:rsidTr="006D55E9">
        <w:tc>
          <w:tcPr>
            <w:tcW w:w="988" w:type="dxa"/>
            <w:vAlign w:val="center"/>
          </w:tcPr>
          <w:p w14:paraId="7C6D7767" w14:textId="6A509395" w:rsidR="003130D4" w:rsidRPr="007C4CA2" w:rsidRDefault="003130D4" w:rsidP="006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36" w:type="dxa"/>
            <w:vAlign w:val="center"/>
          </w:tcPr>
          <w:p w14:paraId="0E8A9CFD" w14:textId="48227530" w:rsidR="003130D4" w:rsidRPr="007C4CA2" w:rsidRDefault="007C4CA2" w:rsidP="006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(тема) </w:t>
            </w:r>
            <w:r w:rsidR="000D6AF4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r w:rsidRPr="007C4CA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912" w:type="dxa"/>
            <w:vAlign w:val="center"/>
          </w:tcPr>
          <w:p w14:paraId="76B53F0B" w14:textId="657E8CEA" w:rsidR="003130D4" w:rsidRPr="007C4CA2" w:rsidRDefault="000D6AF4" w:rsidP="006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912" w:type="dxa"/>
            <w:vAlign w:val="center"/>
          </w:tcPr>
          <w:p w14:paraId="22407E7C" w14:textId="3C197187" w:rsidR="003130D4" w:rsidRPr="007C4CA2" w:rsidRDefault="007C4CA2" w:rsidP="006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A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912" w:type="dxa"/>
            <w:vAlign w:val="center"/>
          </w:tcPr>
          <w:p w14:paraId="1F412DB2" w14:textId="36C96CEB" w:rsidR="003130D4" w:rsidRPr="007C4CA2" w:rsidRDefault="007C4CA2" w:rsidP="00686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A2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  <w:r w:rsidR="000D6A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  <w:r w:rsidRPr="007C4CA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130D4" w:rsidRPr="006D55E9" w14:paraId="5BCB719C" w14:textId="77777777" w:rsidTr="006D55E9">
        <w:tc>
          <w:tcPr>
            <w:tcW w:w="988" w:type="dxa"/>
          </w:tcPr>
          <w:p w14:paraId="2A66249E" w14:textId="26D24D0F" w:rsidR="003130D4" w:rsidRPr="006D55E9" w:rsidRDefault="003130D4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6" w:type="dxa"/>
          </w:tcPr>
          <w:p w14:paraId="2B97952B" w14:textId="6CE2F4B0" w:rsidR="003130D4" w:rsidRPr="006D55E9" w:rsidRDefault="003130D4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71426F4E" w14:textId="59D205A3" w:rsidR="003130D4" w:rsidRPr="006D55E9" w:rsidRDefault="003130D4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14:paraId="1CB4F7A1" w14:textId="692F283C" w:rsidR="003130D4" w:rsidRPr="006D55E9" w:rsidRDefault="003130D4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14:paraId="658C8B5E" w14:textId="512786D3" w:rsidR="003130D4" w:rsidRPr="006D55E9" w:rsidRDefault="003130D4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4CA2" w:rsidRPr="006D55E9" w14:paraId="19141703" w14:textId="77777777" w:rsidTr="006D55E9">
        <w:tc>
          <w:tcPr>
            <w:tcW w:w="988" w:type="dxa"/>
          </w:tcPr>
          <w:p w14:paraId="0F9081A8" w14:textId="77777777" w:rsidR="007C4CA2" w:rsidRPr="006D55E9" w:rsidRDefault="007C4CA2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14:paraId="35CABFFB" w14:textId="77777777" w:rsidR="007C4CA2" w:rsidRPr="006D55E9" w:rsidRDefault="007C4CA2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E33D1A2" w14:textId="77777777" w:rsidR="007C4CA2" w:rsidRPr="006D55E9" w:rsidRDefault="007C4CA2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FDF856" w14:textId="77777777" w:rsidR="007C4CA2" w:rsidRPr="006D55E9" w:rsidRDefault="007C4CA2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E2CD5D4" w14:textId="77777777" w:rsidR="007C4CA2" w:rsidRPr="006D55E9" w:rsidRDefault="007C4CA2" w:rsidP="0031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CB80E" w14:textId="3E0C0778" w:rsidR="003130D4" w:rsidRDefault="003130D4" w:rsidP="003130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30D4" w:rsidSect="003130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D5E61"/>
    <w:multiLevelType w:val="multilevel"/>
    <w:tmpl w:val="F7DC4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83"/>
    <w:rsid w:val="00044545"/>
    <w:rsid w:val="00044B25"/>
    <w:rsid w:val="000D6AF4"/>
    <w:rsid w:val="00127ED0"/>
    <w:rsid w:val="00284755"/>
    <w:rsid w:val="002A01E9"/>
    <w:rsid w:val="003130D4"/>
    <w:rsid w:val="00574FA9"/>
    <w:rsid w:val="00686489"/>
    <w:rsid w:val="006D55E9"/>
    <w:rsid w:val="007117A9"/>
    <w:rsid w:val="00727983"/>
    <w:rsid w:val="007C4CA2"/>
    <w:rsid w:val="007D4298"/>
    <w:rsid w:val="009E6D56"/>
    <w:rsid w:val="00B41B56"/>
    <w:rsid w:val="00C16DD2"/>
    <w:rsid w:val="00E331B9"/>
    <w:rsid w:val="00E3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1D9E"/>
  <w15:chartTrackingRefBased/>
  <w15:docId w15:val="{18C6079F-487A-4AEF-A3B2-B0BAA22B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D7D9-442E-42C5-9CD3-29EC82DE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Елена Николаевна</dc:creator>
  <cp:keywords/>
  <dc:description/>
  <cp:lastModifiedBy>Акименко Елена Николаевна</cp:lastModifiedBy>
  <cp:revision>10</cp:revision>
  <dcterms:created xsi:type="dcterms:W3CDTF">2025-12-11T06:09:00Z</dcterms:created>
  <dcterms:modified xsi:type="dcterms:W3CDTF">2026-02-09T14:24:00Z</dcterms:modified>
</cp:coreProperties>
</file>